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84B5" w14:textId="77777777" w:rsidR="00E063F1" w:rsidRDefault="009C79F7" w:rsidP="009C79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C79F7">
        <w:rPr>
          <w:rFonts w:ascii="Times New Roman" w:hAnsi="Times New Roman" w:cs="Times New Roman"/>
          <w:sz w:val="28"/>
          <w:highlight w:val="yellow"/>
        </w:rPr>
        <w:t>На фирменном бланке</w:t>
      </w:r>
    </w:p>
    <w:p w14:paraId="0CF9E2A8" w14:textId="77777777" w:rsidR="009C79F7" w:rsidRPr="003A5EFC" w:rsidRDefault="009C79F7" w:rsidP="005728A8">
      <w:pPr>
        <w:spacing w:before="240" w:after="240" w:line="240" w:lineRule="auto"/>
        <w:jc w:val="center"/>
        <w:rPr>
          <w:rFonts w:ascii="Times New Roman" w:hAnsi="Times New Roman" w:cs="Times New Roman"/>
          <w:b/>
          <w:spacing w:val="40"/>
          <w:sz w:val="32"/>
        </w:rPr>
      </w:pPr>
      <w:r w:rsidRPr="003A5EFC">
        <w:rPr>
          <w:rFonts w:ascii="Times New Roman" w:hAnsi="Times New Roman" w:cs="Times New Roman"/>
          <w:b/>
          <w:spacing w:val="40"/>
          <w:sz w:val="32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79F7" w:rsidRPr="009C79F7" w14:paraId="6B6FE1F6" w14:textId="77777777" w:rsidTr="009C79F7">
        <w:tc>
          <w:tcPr>
            <w:tcW w:w="4785" w:type="dxa"/>
          </w:tcPr>
          <w:p w14:paraId="697904C5" w14:textId="77777777" w:rsidR="009C79F7" w:rsidRPr="009C79F7" w:rsidRDefault="009C79F7" w:rsidP="009C79F7">
            <w:pPr>
              <w:rPr>
                <w:rFonts w:ascii="Times New Roman" w:hAnsi="Times New Roman" w:cs="Times New Roman"/>
                <w:sz w:val="28"/>
              </w:rPr>
            </w:pPr>
            <w:r w:rsidRPr="009C79F7">
              <w:rPr>
                <w:rFonts w:ascii="Times New Roman" w:hAnsi="Times New Roman" w:cs="Times New Roman"/>
                <w:sz w:val="28"/>
              </w:rPr>
              <w:t>31.08.2024 г.</w:t>
            </w:r>
          </w:p>
        </w:tc>
        <w:tc>
          <w:tcPr>
            <w:tcW w:w="4786" w:type="dxa"/>
          </w:tcPr>
          <w:p w14:paraId="62B8ED2E" w14:textId="77777777" w:rsidR="009C79F7" w:rsidRPr="009C79F7" w:rsidRDefault="009C79F7" w:rsidP="009C79F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C79F7">
              <w:rPr>
                <w:rFonts w:ascii="Times New Roman" w:hAnsi="Times New Roman" w:cs="Times New Roman"/>
                <w:sz w:val="28"/>
              </w:rPr>
              <w:t>№ 1</w:t>
            </w:r>
          </w:p>
        </w:tc>
      </w:tr>
    </w:tbl>
    <w:p w14:paraId="3E3C9BEB" w14:textId="77777777" w:rsidR="009C79F7" w:rsidRDefault="009C79F7" w:rsidP="009C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6366275" w14:textId="77777777" w:rsidR="009C79F7" w:rsidRDefault="009C79F7" w:rsidP="009C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DA5207">
        <w:rPr>
          <w:rFonts w:ascii="Times New Roman" w:hAnsi="Times New Roman" w:cs="Times New Roman"/>
          <w:b/>
          <w:sz w:val="28"/>
        </w:rPr>
        <w:t>вводе в эксплуатацию</w:t>
      </w:r>
      <w:r w:rsidR="003A5EFC">
        <w:rPr>
          <w:rFonts w:ascii="Times New Roman" w:hAnsi="Times New Roman" w:cs="Times New Roman"/>
          <w:b/>
          <w:sz w:val="28"/>
        </w:rPr>
        <w:t xml:space="preserve"> программного обеспечения «</w:t>
      </w:r>
      <w:r w:rsidR="003A5EFC">
        <w:rPr>
          <w:rFonts w:ascii="Times New Roman" w:hAnsi="Times New Roman" w:cs="Times New Roman"/>
          <w:b/>
          <w:sz w:val="28"/>
          <w:lang w:val="en-US"/>
        </w:rPr>
        <w:t>Web</w:t>
      </w:r>
      <w:r w:rsidR="003A5EFC" w:rsidRPr="003A5EFC">
        <w:rPr>
          <w:rFonts w:ascii="Times New Roman" w:hAnsi="Times New Roman" w:cs="Times New Roman"/>
          <w:b/>
          <w:sz w:val="28"/>
        </w:rPr>
        <w:t>-</w:t>
      </w:r>
      <w:r w:rsidR="003A5EFC">
        <w:rPr>
          <w:rFonts w:ascii="Times New Roman" w:hAnsi="Times New Roman" w:cs="Times New Roman"/>
          <w:b/>
          <w:sz w:val="28"/>
        </w:rPr>
        <w:t xml:space="preserve">системы СКОУП» и </w:t>
      </w:r>
      <w:r w:rsidR="00DA5207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едени</w:t>
      </w:r>
      <w:r w:rsidR="00DA5207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журналов систем</w:t>
      </w:r>
      <w:r w:rsidR="00B90818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противопожарной защиты</w:t>
      </w:r>
    </w:p>
    <w:p w14:paraId="5F6C0568" w14:textId="77777777" w:rsidR="009C79F7" w:rsidRDefault="009C79F7" w:rsidP="009C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электронном виде</w:t>
      </w:r>
      <w:r w:rsidR="0049325C">
        <w:rPr>
          <w:rFonts w:ascii="Times New Roman" w:hAnsi="Times New Roman" w:cs="Times New Roman"/>
          <w:b/>
          <w:sz w:val="28"/>
        </w:rPr>
        <w:t xml:space="preserve"> и баз</w:t>
      </w:r>
      <w:r w:rsidR="00B5780C">
        <w:rPr>
          <w:rFonts w:ascii="Times New Roman" w:hAnsi="Times New Roman" w:cs="Times New Roman"/>
          <w:b/>
          <w:sz w:val="28"/>
        </w:rPr>
        <w:t>ах</w:t>
      </w:r>
      <w:r w:rsidR="0049325C">
        <w:rPr>
          <w:rFonts w:ascii="Times New Roman" w:hAnsi="Times New Roman" w:cs="Times New Roman"/>
          <w:b/>
          <w:sz w:val="28"/>
        </w:rPr>
        <w:t xml:space="preserve"> данных</w:t>
      </w:r>
    </w:p>
    <w:p w14:paraId="4E185DFE" w14:textId="77777777" w:rsidR="005728A8" w:rsidRDefault="00857B10" w:rsidP="005728A8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C79F7" w:rsidRPr="00DA5207">
        <w:rPr>
          <w:b w:val="0"/>
          <w:sz w:val="28"/>
          <w:szCs w:val="28"/>
        </w:rPr>
        <w:t xml:space="preserve"> соответствие</w:t>
      </w:r>
      <w:r>
        <w:rPr>
          <w:b w:val="0"/>
          <w:sz w:val="28"/>
          <w:szCs w:val="28"/>
        </w:rPr>
        <w:t>м</w:t>
      </w:r>
      <w:r w:rsidR="009C79F7" w:rsidRPr="00DA5207">
        <w:rPr>
          <w:b w:val="0"/>
          <w:sz w:val="28"/>
          <w:szCs w:val="28"/>
        </w:rPr>
        <w:t xml:space="preserve"> </w:t>
      </w:r>
      <w:r w:rsidR="001436F1" w:rsidRPr="00DA5207">
        <w:rPr>
          <w:b w:val="0"/>
          <w:sz w:val="28"/>
          <w:szCs w:val="28"/>
        </w:rPr>
        <w:t>с</w:t>
      </w:r>
      <w:r w:rsidR="00FE1868">
        <w:rPr>
          <w:b w:val="0"/>
          <w:sz w:val="28"/>
          <w:szCs w:val="28"/>
        </w:rPr>
        <w:t xml:space="preserve"> частью 3 статьи 5 </w:t>
      </w:r>
      <w:r w:rsidR="00FE1868" w:rsidRPr="00FE1868">
        <w:rPr>
          <w:b w:val="0"/>
          <w:sz w:val="28"/>
          <w:szCs w:val="28"/>
        </w:rPr>
        <w:t>Федеральн</w:t>
      </w:r>
      <w:r w:rsidR="00FE1868">
        <w:rPr>
          <w:b w:val="0"/>
          <w:sz w:val="28"/>
          <w:szCs w:val="28"/>
        </w:rPr>
        <w:t>ого</w:t>
      </w:r>
      <w:r w:rsidR="00FE1868" w:rsidRPr="00FE1868">
        <w:rPr>
          <w:b w:val="0"/>
          <w:sz w:val="28"/>
          <w:szCs w:val="28"/>
        </w:rPr>
        <w:t xml:space="preserve"> закон</w:t>
      </w:r>
      <w:r w:rsidR="00FE1868">
        <w:rPr>
          <w:b w:val="0"/>
          <w:sz w:val="28"/>
          <w:szCs w:val="28"/>
        </w:rPr>
        <w:t>а</w:t>
      </w:r>
      <w:r w:rsidR="00FE1868" w:rsidRPr="00FE1868">
        <w:rPr>
          <w:b w:val="0"/>
          <w:sz w:val="28"/>
          <w:szCs w:val="28"/>
        </w:rPr>
        <w:t xml:space="preserve"> от 22.07.2008 </w:t>
      </w:r>
      <w:r w:rsidR="00FE1868">
        <w:rPr>
          <w:b w:val="0"/>
          <w:sz w:val="28"/>
          <w:szCs w:val="28"/>
        </w:rPr>
        <w:t>№</w:t>
      </w:r>
      <w:r w:rsidR="00FE1868" w:rsidRPr="00FE1868">
        <w:rPr>
          <w:b w:val="0"/>
          <w:sz w:val="28"/>
          <w:szCs w:val="28"/>
        </w:rPr>
        <w:t xml:space="preserve"> 123-ФЗ "Технический регламент о требованиях пожарной безопасности"</w:t>
      </w:r>
      <w:r w:rsidR="00FE1868">
        <w:rPr>
          <w:b w:val="0"/>
          <w:sz w:val="28"/>
          <w:szCs w:val="28"/>
        </w:rPr>
        <w:t xml:space="preserve">,  </w:t>
      </w:r>
      <w:r w:rsidR="001436F1" w:rsidRPr="00DA5207">
        <w:rPr>
          <w:b w:val="0"/>
          <w:sz w:val="28"/>
          <w:szCs w:val="28"/>
        </w:rPr>
        <w:t xml:space="preserve"> </w:t>
      </w:r>
      <w:r w:rsidR="009C79F7" w:rsidRPr="00DA5207">
        <w:rPr>
          <w:b w:val="0"/>
          <w:sz w:val="28"/>
          <w:szCs w:val="28"/>
        </w:rPr>
        <w:t>пункт</w:t>
      </w:r>
      <w:r w:rsidR="001436F1" w:rsidRPr="00DA5207">
        <w:rPr>
          <w:b w:val="0"/>
          <w:sz w:val="28"/>
          <w:szCs w:val="28"/>
        </w:rPr>
        <w:t>ом</w:t>
      </w:r>
      <w:r w:rsidR="009C79F7" w:rsidRPr="00DA5207">
        <w:rPr>
          <w:b w:val="0"/>
          <w:sz w:val="28"/>
          <w:szCs w:val="28"/>
        </w:rPr>
        <w:t xml:space="preserve"> 17</w:t>
      </w:r>
      <w:r w:rsidR="009C79F7" w:rsidRPr="00FE1868">
        <w:rPr>
          <w:b w:val="0"/>
          <w:sz w:val="28"/>
          <w:szCs w:val="28"/>
          <w:vertAlign w:val="superscript"/>
        </w:rPr>
        <w:t>1</w:t>
      </w:r>
      <w:r w:rsidR="00B5780C" w:rsidRPr="00DA5207">
        <w:rPr>
          <w:b w:val="0"/>
          <w:sz w:val="28"/>
          <w:szCs w:val="28"/>
        </w:rPr>
        <w:t>, 54</w:t>
      </w:r>
      <w:r w:rsidR="009C79F7" w:rsidRPr="00DA5207">
        <w:rPr>
          <w:b w:val="0"/>
          <w:sz w:val="28"/>
          <w:szCs w:val="28"/>
        </w:rPr>
        <w:t xml:space="preserve"> </w:t>
      </w:r>
      <w:r w:rsidR="009C79F7" w:rsidRPr="009C79F7">
        <w:rPr>
          <w:b w:val="0"/>
          <w:sz w:val="28"/>
          <w:szCs w:val="28"/>
        </w:rPr>
        <w:t>Постановлени</w:t>
      </w:r>
      <w:r w:rsidR="00DA5207">
        <w:rPr>
          <w:b w:val="0"/>
          <w:sz w:val="28"/>
          <w:szCs w:val="28"/>
        </w:rPr>
        <w:t>я</w:t>
      </w:r>
      <w:r w:rsidR="009C79F7" w:rsidRPr="009C79F7">
        <w:rPr>
          <w:b w:val="0"/>
          <w:sz w:val="28"/>
          <w:szCs w:val="28"/>
        </w:rPr>
        <w:t xml:space="preserve"> Правительства РФ от 16 сентября 2020 г. </w:t>
      </w:r>
      <w:r w:rsidR="00B315FF">
        <w:rPr>
          <w:b w:val="0"/>
          <w:sz w:val="28"/>
          <w:szCs w:val="28"/>
        </w:rPr>
        <w:t>№</w:t>
      </w:r>
      <w:r w:rsidR="009C79F7" w:rsidRPr="009C79F7">
        <w:rPr>
          <w:b w:val="0"/>
          <w:sz w:val="28"/>
          <w:szCs w:val="28"/>
        </w:rPr>
        <w:t xml:space="preserve"> 1479 "Об утверждении Правил противопожарного</w:t>
      </w:r>
      <w:r w:rsidR="009C79F7" w:rsidRPr="00DA5207">
        <w:rPr>
          <w:b w:val="0"/>
          <w:sz w:val="28"/>
          <w:szCs w:val="28"/>
        </w:rPr>
        <w:t xml:space="preserve"> режима в Российской Федерации",</w:t>
      </w:r>
      <w:r w:rsidR="00DA5207">
        <w:rPr>
          <w:b w:val="0"/>
          <w:sz w:val="28"/>
          <w:szCs w:val="28"/>
        </w:rPr>
        <w:t xml:space="preserve"> пунктом </w:t>
      </w:r>
      <w:r w:rsidR="00DA5207" w:rsidRPr="00DA5207">
        <w:rPr>
          <w:b w:val="0"/>
          <w:sz w:val="28"/>
          <w:szCs w:val="28"/>
        </w:rPr>
        <w:t>7.2.7, 7.2.10</w:t>
      </w:r>
      <w:r w:rsidR="00DA5207">
        <w:rPr>
          <w:b w:val="0"/>
          <w:sz w:val="28"/>
          <w:szCs w:val="28"/>
        </w:rPr>
        <w:t xml:space="preserve"> </w:t>
      </w:r>
      <w:r w:rsidR="00DA5207" w:rsidRPr="00DA5207">
        <w:rPr>
          <w:b w:val="0"/>
          <w:sz w:val="28"/>
          <w:szCs w:val="28"/>
        </w:rPr>
        <w:t xml:space="preserve">ГОСТ Р 59636-2021 </w:t>
      </w:r>
      <w:r w:rsidR="00DA5207" w:rsidRPr="009C79F7">
        <w:rPr>
          <w:b w:val="0"/>
          <w:sz w:val="28"/>
          <w:szCs w:val="28"/>
        </w:rPr>
        <w:t>"</w:t>
      </w:r>
      <w:r w:rsidR="00DA5207" w:rsidRPr="00DA5207">
        <w:rPr>
          <w:b w:val="0"/>
          <w:sz w:val="28"/>
          <w:szCs w:val="28"/>
        </w:rPr>
        <w:t>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</w:t>
      </w:r>
      <w:r w:rsidR="00DA5207" w:rsidRPr="009C79F7">
        <w:rPr>
          <w:b w:val="0"/>
          <w:sz w:val="28"/>
          <w:szCs w:val="28"/>
        </w:rPr>
        <w:t>"</w:t>
      </w:r>
      <w:r w:rsidR="00DA5207">
        <w:rPr>
          <w:b w:val="0"/>
          <w:sz w:val="28"/>
          <w:szCs w:val="28"/>
        </w:rPr>
        <w:t>,</w:t>
      </w:r>
      <w:r w:rsidR="009C79F7" w:rsidRPr="00DA5207">
        <w:rPr>
          <w:b w:val="0"/>
          <w:sz w:val="28"/>
          <w:szCs w:val="28"/>
        </w:rPr>
        <w:t xml:space="preserve"> пункт</w:t>
      </w:r>
      <w:r w:rsidR="001436F1" w:rsidRPr="00DA5207">
        <w:rPr>
          <w:b w:val="0"/>
          <w:sz w:val="28"/>
          <w:szCs w:val="28"/>
        </w:rPr>
        <w:t>ом</w:t>
      </w:r>
      <w:r w:rsidR="009C79F7" w:rsidRPr="00DA5207">
        <w:rPr>
          <w:b w:val="0"/>
          <w:sz w:val="28"/>
          <w:szCs w:val="28"/>
        </w:rPr>
        <w:t xml:space="preserve"> 6.3.2</w:t>
      </w:r>
      <w:r w:rsidR="00A96534">
        <w:rPr>
          <w:b w:val="0"/>
          <w:sz w:val="28"/>
          <w:szCs w:val="28"/>
        </w:rPr>
        <w:t>, 6.4.7</w:t>
      </w:r>
      <w:r w:rsidR="009C79F7" w:rsidRPr="00DA5207">
        <w:rPr>
          <w:b w:val="0"/>
          <w:sz w:val="28"/>
          <w:szCs w:val="28"/>
        </w:rPr>
        <w:t xml:space="preserve"> ГОСТ Р 59638 </w:t>
      </w:r>
      <w:r w:rsidR="005728A8" w:rsidRPr="009C79F7">
        <w:rPr>
          <w:b w:val="0"/>
          <w:sz w:val="28"/>
          <w:szCs w:val="28"/>
        </w:rPr>
        <w:t>"</w:t>
      </w:r>
      <w:r w:rsidR="009C79F7" w:rsidRPr="00DA5207">
        <w:rPr>
          <w:b w:val="0"/>
          <w:sz w:val="28"/>
          <w:szCs w:val="28"/>
        </w:rPr>
        <w:t>Системы пожарной сигнализации. Руководство по проектированию, монтажу, техническому обслуживанию и ремонту. Методы испытаний на работоспособность</w:t>
      </w:r>
      <w:r w:rsidR="005728A8" w:rsidRPr="009C79F7">
        <w:rPr>
          <w:b w:val="0"/>
          <w:sz w:val="28"/>
          <w:szCs w:val="28"/>
        </w:rPr>
        <w:t>"</w:t>
      </w:r>
      <w:r w:rsidR="00DA5207">
        <w:rPr>
          <w:b w:val="0"/>
          <w:sz w:val="28"/>
          <w:szCs w:val="28"/>
        </w:rPr>
        <w:t xml:space="preserve">, </w:t>
      </w:r>
      <w:r w:rsidR="00417133">
        <w:rPr>
          <w:b w:val="0"/>
          <w:sz w:val="28"/>
          <w:szCs w:val="28"/>
        </w:rPr>
        <w:t>пунктом</w:t>
      </w:r>
      <w:r w:rsidR="00417133" w:rsidRPr="00DA5207">
        <w:rPr>
          <w:b w:val="0"/>
          <w:sz w:val="28"/>
          <w:szCs w:val="28"/>
        </w:rPr>
        <w:t xml:space="preserve"> 6.</w:t>
      </w:r>
      <w:r w:rsidR="00417133">
        <w:rPr>
          <w:b w:val="0"/>
          <w:sz w:val="28"/>
          <w:szCs w:val="28"/>
        </w:rPr>
        <w:t>4</w:t>
      </w:r>
      <w:r w:rsidR="00417133" w:rsidRPr="00DA5207">
        <w:rPr>
          <w:b w:val="0"/>
          <w:sz w:val="28"/>
          <w:szCs w:val="28"/>
        </w:rPr>
        <w:t>.</w:t>
      </w:r>
      <w:r w:rsidR="00417133">
        <w:rPr>
          <w:b w:val="0"/>
          <w:sz w:val="28"/>
          <w:szCs w:val="28"/>
        </w:rPr>
        <w:t xml:space="preserve">10 </w:t>
      </w:r>
      <w:r w:rsidR="00417133" w:rsidRPr="00DA5207">
        <w:rPr>
          <w:b w:val="0"/>
          <w:sz w:val="28"/>
          <w:szCs w:val="28"/>
        </w:rPr>
        <w:t>ГОСТ Р 596</w:t>
      </w:r>
      <w:r w:rsidR="00417133">
        <w:rPr>
          <w:b w:val="0"/>
          <w:sz w:val="28"/>
          <w:szCs w:val="28"/>
        </w:rPr>
        <w:t>39</w:t>
      </w:r>
      <w:r w:rsidR="00417133" w:rsidRPr="00DA5207">
        <w:rPr>
          <w:b w:val="0"/>
          <w:sz w:val="28"/>
          <w:szCs w:val="28"/>
        </w:rPr>
        <w:t xml:space="preserve">-2021 </w:t>
      </w:r>
      <w:r w:rsidR="00417133" w:rsidRPr="009C79F7">
        <w:rPr>
          <w:b w:val="0"/>
          <w:sz w:val="28"/>
          <w:szCs w:val="28"/>
        </w:rPr>
        <w:t>"</w:t>
      </w:r>
      <w:r w:rsidR="00417133" w:rsidRPr="00417133">
        <w:t xml:space="preserve"> </w:t>
      </w:r>
      <w:r w:rsidR="00417133" w:rsidRPr="00417133">
        <w:rPr>
          <w:b w:val="0"/>
          <w:sz w:val="28"/>
          <w:szCs w:val="28"/>
        </w:rPr>
        <w:t>Системы оповещения</w:t>
      </w:r>
      <w:r w:rsidR="00417133">
        <w:rPr>
          <w:b w:val="0"/>
          <w:sz w:val="28"/>
          <w:szCs w:val="28"/>
        </w:rPr>
        <w:t xml:space="preserve"> </w:t>
      </w:r>
      <w:r w:rsidR="00417133" w:rsidRPr="00417133">
        <w:rPr>
          <w:b w:val="0"/>
          <w:sz w:val="28"/>
          <w:szCs w:val="28"/>
        </w:rPr>
        <w:t>и управления эвакуацией людей при пожаре.</w:t>
      </w:r>
      <w:r w:rsidR="00417133">
        <w:rPr>
          <w:b w:val="0"/>
          <w:sz w:val="28"/>
          <w:szCs w:val="28"/>
        </w:rPr>
        <w:t xml:space="preserve"> </w:t>
      </w:r>
      <w:r w:rsidR="00417133" w:rsidRPr="00417133">
        <w:rPr>
          <w:b w:val="0"/>
          <w:sz w:val="28"/>
          <w:szCs w:val="28"/>
        </w:rPr>
        <w:t>Руководство по проектированию, монтажу,</w:t>
      </w:r>
      <w:r w:rsidR="00417133">
        <w:rPr>
          <w:b w:val="0"/>
          <w:sz w:val="28"/>
          <w:szCs w:val="28"/>
        </w:rPr>
        <w:t xml:space="preserve"> </w:t>
      </w:r>
      <w:r w:rsidR="00417133" w:rsidRPr="00417133">
        <w:rPr>
          <w:b w:val="0"/>
          <w:sz w:val="28"/>
          <w:szCs w:val="28"/>
        </w:rPr>
        <w:t>техническому обслуживанию и ремонту.</w:t>
      </w:r>
      <w:r w:rsidR="00417133">
        <w:rPr>
          <w:b w:val="0"/>
          <w:sz w:val="28"/>
          <w:szCs w:val="28"/>
        </w:rPr>
        <w:t xml:space="preserve"> </w:t>
      </w:r>
      <w:r w:rsidR="00417133" w:rsidRPr="00417133">
        <w:rPr>
          <w:b w:val="0"/>
          <w:sz w:val="28"/>
          <w:szCs w:val="28"/>
        </w:rPr>
        <w:t>Методы испытаний на работоспособность</w:t>
      </w:r>
      <w:r w:rsidR="00417133" w:rsidRPr="009C79F7">
        <w:rPr>
          <w:b w:val="0"/>
          <w:sz w:val="28"/>
          <w:szCs w:val="28"/>
        </w:rPr>
        <w:t>"</w:t>
      </w:r>
      <w:r w:rsidR="00417133">
        <w:rPr>
          <w:b w:val="0"/>
          <w:sz w:val="28"/>
          <w:szCs w:val="28"/>
        </w:rPr>
        <w:t xml:space="preserve">, </w:t>
      </w:r>
      <w:r w:rsidR="00DA5207">
        <w:rPr>
          <w:b w:val="0"/>
          <w:sz w:val="28"/>
          <w:szCs w:val="28"/>
        </w:rPr>
        <w:t>пунктом</w:t>
      </w:r>
      <w:r w:rsidR="00DA5207" w:rsidRPr="00DA5207">
        <w:rPr>
          <w:b w:val="0"/>
          <w:sz w:val="28"/>
          <w:szCs w:val="28"/>
        </w:rPr>
        <w:t xml:space="preserve"> 6.2.6</w:t>
      </w:r>
      <w:r w:rsidR="00DA5207">
        <w:rPr>
          <w:b w:val="0"/>
          <w:sz w:val="28"/>
          <w:szCs w:val="28"/>
        </w:rPr>
        <w:t xml:space="preserve"> </w:t>
      </w:r>
      <w:r w:rsidR="00DA5207" w:rsidRPr="00DA5207">
        <w:rPr>
          <w:b w:val="0"/>
          <w:sz w:val="28"/>
          <w:szCs w:val="28"/>
        </w:rPr>
        <w:t xml:space="preserve">ГОСТ Р 59643-2021 </w:t>
      </w:r>
      <w:r w:rsidR="004670A9" w:rsidRPr="009C79F7">
        <w:rPr>
          <w:b w:val="0"/>
          <w:sz w:val="28"/>
          <w:szCs w:val="28"/>
        </w:rPr>
        <w:t>"</w:t>
      </w:r>
      <w:r w:rsidR="00DA5207" w:rsidRPr="00DA5207">
        <w:rPr>
          <w:b w:val="0"/>
          <w:sz w:val="28"/>
          <w:szCs w:val="28"/>
        </w:rPr>
        <w:t>Внутреннее противопожарное водоснабжение. Руководство по проектированию, монтажу, техническому обслуживанию и ремонту. Методы испытаний на работоспособность</w:t>
      </w:r>
      <w:r w:rsidR="004670A9" w:rsidRPr="009C79F7">
        <w:rPr>
          <w:b w:val="0"/>
          <w:sz w:val="28"/>
          <w:szCs w:val="28"/>
        </w:rPr>
        <w:t>"</w:t>
      </w:r>
      <w:r w:rsidR="004670A9" w:rsidRPr="009A40A0">
        <w:rPr>
          <w:b w:val="0"/>
          <w:sz w:val="28"/>
          <w:szCs w:val="28"/>
        </w:rPr>
        <w:t>,</w:t>
      </w:r>
      <w:r w:rsidR="005728A8" w:rsidRPr="009A40A0">
        <w:rPr>
          <w:b w:val="0"/>
          <w:sz w:val="28"/>
          <w:szCs w:val="28"/>
        </w:rPr>
        <w:t xml:space="preserve"> </w:t>
      </w:r>
      <w:r w:rsidR="009A40A0">
        <w:rPr>
          <w:b w:val="0"/>
          <w:sz w:val="28"/>
          <w:szCs w:val="28"/>
        </w:rPr>
        <w:t>пунктом</w:t>
      </w:r>
      <w:r w:rsidR="009A40A0" w:rsidRPr="00DA5207">
        <w:rPr>
          <w:b w:val="0"/>
          <w:sz w:val="28"/>
          <w:szCs w:val="28"/>
        </w:rPr>
        <w:t xml:space="preserve"> </w:t>
      </w:r>
      <w:r w:rsidR="009A40A0">
        <w:rPr>
          <w:b w:val="0"/>
          <w:sz w:val="28"/>
          <w:szCs w:val="28"/>
        </w:rPr>
        <w:t>7</w:t>
      </w:r>
      <w:r w:rsidR="009A40A0" w:rsidRPr="00DA5207">
        <w:rPr>
          <w:b w:val="0"/>
          <w:sz w:val="28"/>
          <w:szCs w:val="28"/>
        </w:rPr>
        <w:t>.</w:t>
      </w:r>
      <w:r w:rsidR="009A40A0">
        <w:rPr>
          <w:b w:val="0"/>
          <w:sz w:val="28"/>
          <w:szCs w:val="28"/>
        </w:rPr>
        <w:t>3</w:t>
      </w:r>
      <w:r w:rsidR="009A40A0" w:rsidRPr="00DA5207">
        <w:rPr>
          <w:b w:val="0"/>
          <w:sz w:val="28"/>
          <w:szCs w:val="28"/>
        </w:rPr>
        <w:t>.</w:t>
      </w:r>
      <w:r w:rsidR="009A40A0">
        <w:rPr>
          <w:b w:val="0"/>
          <w:sz w:val="28"/>
          <w:szCs w:val="28"/>
        </w:rPr>
        <w:t xml:space="preserve">2, 7.4.6 </w:t>
      </w:r>
      <w:r w:rsidR="009A40A0" w:rsidRPr="00DA5207">
        <w:rPr>
          <w:b w:val="0"/>
          <w:sz w:val="28"/>
          <w:szCs w:val="28"/>
        </w:rPr>
        <w:t xml:space="preserve">ГОСТ Р </w:t>
      </w:r>
      <w:r w:rsidR="009A40A0" w:rsidRPr="009A40A0">
        <w:rPr>
          <w:b w:val="0"/>
          <w:sz w:val="28"/>
          <w:szCs w:val="28"/>
        </w:rPr>
        <w:t>71554-2024</w:t>
      </w:r>
      <w:r w:rsidR="009A40A0">
        <w:rPr>
          <w:b w:val="0"/>
          <w:sz w:val="28"/>
          <w:szCs w:val="28"/>
        </w:rPr>
        <w:t xml:space="preserve"> </w:t>
      </w:r>
      <w:r w:rsidR="009A40A0" w:rsidRPr="009C79F7">
        <w:rPr>
          <w:b w:val="0"/>
          <w:sz w:val="28"/>
          <w:szCs w:val="28"/>
        </w:rPr>
        <w:t>"</w:t>
      </w:r>
      <w:r w:rsidR="009A40A0" w:rsidRPr="009A40A0">
        <w:rPr>
          <w:b w:val="0"/>
          <w:sz w:val="28"/>
          <w:szCs w:val="28"/>
        </w:rPr>
        <w:t>Системы передачи извещений о пожаре. Руководство по проектированию, монтажу, техническому обслуживанию и ремонту. Методы испытаний на работоспособность</w:t>
      </w:r>
      <w:r w:rsidR="009A40A0" w:rsidRPr="009C79F7">
        <w:rPr>
          <w:b w:val="0"/>
          <w:sz w:val="28"/>
          <w:szCs w:val="28"/>
        </w:rPr>
        <w:t>"</w:t>
      </w:r>
      <w:r w:rsidR="009A40A0">
        <w:rPr>
          <w:b w:val="0"/>
          <w:sz w:val="28"/>
          <w:szCs w:val="28"/>
        </w:rPr>
        <w:t xml:space="preserve">, </w:t>
      </w:r>
      <w:r w:rsidR="005728A8" w:rsidRPr="005728A8">
        <w:rPr>
          <w:b w:val="0"/>
          <w:sz w:val="28"/>
          <w:szCs w:val="28"/>
        </w:rPr>
        <w:t>Федеральн</w:t>
      </w:r>
      <w:r w:rsidR="004670A9">
        <w:rPr>
          <w:b w:val="0"/>
          <w:sz w:val="28"/>
          <w:szCs w:val="28"/>
        </w:rPr>
        <w:t xml:space="preserve">ого </w:t>
      </w:r>
      <w:r w:rsidR="005728A8" w:rsidRPr="005728A8">
        <w:rPr>
          <w:b w:val="0"/>
          <w:sz w:val="28"/>
          <w:szCs w:val="28"/>
        </w:rPr>
        <w:t>закон</w:t>
      </w:r>
      <w:r w:rsidR="004670A9">
        <w:rPr>
          <w:b w:val="0"/>
          <w:sz w:val="28"/>
          <w:szCs w:val="28"/>
        </w:rPr>
        <w:t>а</w:t>
      </w:r>
      <w:r w:rsidR="005728A8" w:rsidRPr="005728A8">
        <w:rPr>
          <w:b w:val="0"/>
          <w:sz w:val="28"/>
          <w:szCs w:val="28"/>
        </w:rPr>
        <w:t xml:space="preserve"> от 6 апреля 2011 г. </w:t>
      </w:r>
      <w:r w:rsidR="00FE1868">
        <w:rPr>
          <w:b w:val="0"/>
          <w:sz w:val="28"/>
          <w:szCs w:val="28"/>
        </w:rPr>
        <w:t>№</w:t>
      </w:r>
      <w:r w:rsidR="005728A8" w:rsidRPr="005728A8">
        <w:rPr>
          <w:b w:val="0"/>
          <w:sz w:val="28"/>
          <w:szCs w:val="28"/>
        </w:rPr>
        <w:t xml:space="preserve"> 63-ФЗ "Об электронной подписи"</w:t>
      </w:r>
      <w:r w:rsidR="004670A9">
        <w:rPr>
          <w:b w:val="0"/>
          <w:sz w:val="28"/>
          <w:szCs w:val="28"/>
        </w:rPr>
        <w:t>, а также в</w:t>
      </w:r>
      <w:r w:rsidR="004670A9" w:rsidRPr="00857B10">
        <w:rPr>
          <w:b w:val="0"/>
          <w:sz w:val="28"/>
          <w:szCs w:val="28"/>
        </w:rPr>
        <w:t xml:space="preserve"> целях совершенствования информационного </w:t>
      </w:r>
      <w:r w:rsidR="00FB2AEA" w:rsidRPr="00FB2AEA">
        <w:rPr>
          <w:b w:val="0"/>
          <w:sz w:val="28"/>
          <w:szCs w:val="28"/>
        </w:rPr>
        <w:t>оснащения</w:t>
      </w:r>
      <w:r w:rsidR="00FB2AEA" w:rsidRPr="00857B10">
        <w:rPr>
          <w:b w:val="0"/>
          <w:sz w:val="28"/>
          <w:szCs w:val="28"/>
        </w:rPr>
        <w:t xml:space="preserve"> </w:t>
      </w:r>
      <w:r w:rsidR="004670A9" w:rsidRPr="00857B10">
        <w:rPr>
          <w:b w:val="0"/>
          <w:sz w:val="28"/>
          <w:szCs w:val="28"/>
        </w:rPr>
        <w:t>лиц ответственных за обеспечение пожарной безопасности на объекте</w:t>
      </w:r>
      <w:r w:rsidR="004670A9">
        <w:rPr>
          <w:b w:val="0"/>
          <w:sz w:val="28"/>
          <w:szCs w:val="28"/>
        </w:rPr>
        <w:t>(ах)</w:t>
      </w:r>
      <w:r w:rsidR="004670A9" w:rsidRPr="00857B10">
        <w:rPr>
          <w:b w:val="0"/>
          <w:sz w:val="28"/>
          <w:szCs w:val="28"/>
        </w:rPr>
        <w:t xml:space="preserve"> защиты</w:t>
      </w:r>
      <w:r w:rsidR="009C3AD7">
        <w:rPr>
          <w:b w:val="0"/>
          <w:sz w:val="28"/>
          <w:szCs w:val="28"/>
        </w:rPr>
        <w:t xml:space="preserve"> и</w:t>
      </w:r>
      <w:r w:rsidR="004670A9" w:rsidRPr="00857B10">
        <w:rPr>
          <w:b w:val="0"/>
          <w:sz w:val="28"/>
          <w:szCs w:val="28"/>
        </w:rPr>
        <w:t xml:space="preserve"> повышения эффективности работы по ремонту, техническому обслуживанию и эксплуатации средств обеспечения пожарной безопасности и пожаротушения</w:t>
      </w:r>
      <w:r w:rsidR="004670A9">
        <w:rPr>
          <w:b w:val="0"/>
          <w:sz w:val="28"/>
          <w:szCs w:val="28"/>
        </w:rPr>
        <w:t xml:space="preserve"> </w:t>
      </w:r>
      <w:r w:rsidR="003A5EFC">
        <w:rPr>
          <w:b w:val="0"/>
          <w:sz w:val="28"/>
          <w:szCs w:val="28"/>
        </w:rPr>
        <w:t xml:space="preserve"> -</w:t>
      </w:r>
    </w:p>
    <w:p w14:paraId="17DAB2BE" w14:textId="77777777" w:rsidR="005728A8" w:rsidRPr="0008006C" w:rsidRDefault="005728A8" w:rsidP="003A5EFC">
      <w:pPr>
        <w:pStyle w:val="1"/>
        <w:ind w:firstLine="567"/>
        <w:jc w:val="center"/>
        <w:rPr>
          <w:b w:val="0"/>
          <w:spacing w:val="20"/>
          <w:sz w:val="28"/>
          <w:szCs w:val="28"/>
        </w:rPr>
      </w:pPr>
      <w:r w:rsidRPr="0008006C">
        <w:rPr>
          <w:b w:val="0"/>
          <w:spacing w:val="20"/>
          <w:sz w:val="28"/>
          <w:szCs w:val="28"/>
        </w:rPr>
        <w:t>ПРИКАЗЫВАЮ:</w:t>
      </w:r>
    </w:p>
    <w:p w14:paraId="3C07D1DB" w14:textId="77777777" w:rsidR="00857B10" w:rsidRDefault="00857B10" w:rsidP="0008006C">
      <w:pPr>
        <w:pStyle w:val="1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</w:rPr>
      </w:pPr>
      <w:r w:rsidRPr="00857B10">
        <w:rPr>
          <w:b w:val="0"/>
          <w:sz w:val="28"/>
          <w:szCs w:val="28"/>
        </w:rPr>
        <w:t xml:space="preserve">Ввести в эксплуатацию с </w:t>
      </w:r>
      <w:r w:rsidR="008E0450" w:rsidRPr="008E0450">
        <w:rPr>
          <w:b w:val="0"/>
          <w:sz w:val="28"/>
          <w:szCs w:val="28"/>
        </w:rPr>
        <w:t>«__» _______ 202_года</w:t>
      </w:r>
      <w:r>
        <w:rPr>
          <w:b w:val="0"/>
          <w:sz w:val="28"/>
          <w:szCs w:val="28"/>
        </w:rPr>
        <w:t xml:space="preserve"> программное обеспечение «</w:t>
      </w:r>
      <w:r w:rsidRPr="00B76A33">
        <w:rPr>
          <w:b w:val="0"/>
          <w:sz w:val="28"/>
          <w:szCs w:val="28"/>
        </w:rPr>
        <w:t>Web</w:t>
      </w:r>
      <w:r w:rsidRPr="00857B1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система СКОУП»</w:t>
      </w:r>
      <w:r w:rsidR="00FE715E">
        <w:rPr>
          <w:b w:val="0"/>
          <w:sz w:val="28"/>
          <w:szCs w:val="28"/>
        </w:rPr>
        <w:t xml:space="preserve"> (далее – Система)</w:t>
      </w:r>
      <w:r w:rsidR="00B76A33">
        <w:rPr>
          <w:b w:val="0"/>
          <w:sz w:val="28"/>
          <w:szCs w:val="28"/>
        </w:rPr>
        <w:t xml:space="preserve"> (</w:t>
      </w:r>
      <w:r w:rsidR="00B76A33" w:rsidRPr="00B76A33">
        <w:rPr>
          <w:b w:val="0"/>
          <w:sz w:val="28"/>
          <w:szCs w:val="28"/>
        </w:rPr>
        <w:t>свидетельство о государственной регистрации программы для ЭВМ № 2023680924</w:t>
      </w:r>
      <w:r w:rsidR="00B76A33">
        <w:rPr>
          <w:b w:val="0"/>
          <w:sz w:val="28"/>
          <w:szCs w:val="28"/>
        </w:rPr>
        <w:t xml:space="preserve"> от </w:t>
      </w:r>
      <w:r w:rsidR="00B76A33" w:rsidRPr="00B76A33">
        <w:rPr>
          <w:b w:val="0"/>
          <w:sz w:val="28"/>
          <w:szCs w:val="28"/>
        </w:rPr>
        <w:t>6 октября 2023 г.</w:t>
      </w:r>
      <w:r w:rsidR="00B76A33">
        <w:rPr>
          <w:b w:val="0"/>
          <w:sz w:val="28"/>
          <w:szCs w:val="28"/>
        </w:rPr>
        <w:t xml:space="preserve">, патент на изобретение № </w:t>
      </w:r>
      <w:r w:rsidR="00FE1868" w:rsidRPr="00FE1868">
        <w:rPr>
          <w:b w:val="0"/>
          <w:sz w:val="28"/>
          <w:szCs w:val="28"/>
        </w:rPr>
        <w:t xml:space="preserve">2830648 </w:t>
      </w:r>
      <w:r w:rsidR="00B76A33">
        <w:rPr>
          <w:b w:val="0"/>
          <w:sz w:val="28"/>
          <w:szCs w:val="28"/>
        </w:rPr>
        <w:t>от 1 марта 2024 г.).</w:t>
      </w:r>
    </w:p>
    <w:p w14:paraId="130A8631" w14:textId="77777777" w:rsidR="008E0450" w:rsidRPr="00DA566A" w:rsidRDefault="008E0450" w:rsidP="008E0450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«__» __</w:t>
      </w:r>
      <w:r w:rsidRPr="00DA566A">
        <w:rPr>
          <w:rFonts w:ascii="Times New Roman" w:eastAsia="Times New Roman" w:hAnsi="Times New Roman" w:cs="Times New Roman"/>
          <w:sz w:val="28"/>
          <w:szCs w:val="28"/>
        </w:rPr>
        <w:t>_____ 202_года перейти на ведение журнал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5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6B8" w:rsidRPr="00DA566A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систем противопожарной защиты </w:t>
      </w:r>
      <w:r w:rsidRPr="00DA566A">
        <w:rPr>
          <w:rFonts w:ascii="Times New Roman" w:eastAsia="Times New Roman" w:hAnsi="Times New Roman" w:cs="Times New Roman"/>
          <w:sz w:val="28"/>
          <w:szCs w:val="28"/>
        </w:rPr>
        <w:t xml:space="preserve">(разделов 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A566A">
        <w:rPr>
          <w:rFonts w:ascii="Times New Roman" w:eastAsia="Times New Roman" w:hAnsi="Times New Roman" w:cs="Times New Roman"/>
          <w:sz w:val="28"/>
          <w:szCs w:val="28"/>
        </w:rPr>
        <w:t>урнала) в электр</w:t>
      </w:r>
      <w:r>
        <w:rPr>
          <w:rFonts w:ascii="Times New Roman" w:eastAsia="Times New Roman" w:hAnsi="Times New Roman" w:cs="Times New Roman"/>
          <w:sz w:val="28"/>
          <w:szCs w:val="28"/>
        </w:rPr>
        <w:t>онном виде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566A">
        <w:rPr>
          <w:rFonts w:ascii="Times New Roman" w:eastAsia="Times New Roman" w:hAnsi="Times New Roman" w:cs="Times New Roman"/>
          <w:sz w:val="28"/>
          <w:szCs w:val="28"/>
        </w:rPr>
        <w:t xml:space="preserve"> в базе 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 xml:space="preserve"> (далее – БД)</w:t>
      </w:r>
      <w:r w:rsidRPr="00DA566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CAD228" w14:textId="77777777" w:rsidR="008E0450" w:rsidRPr="00276DFF" w:rsidRDefault="008E0450" w:rsidP="00276DFF">
      <w:pPr>
        <w:pStyle w:val="a6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F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276DFF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276DFF">
        <w:rPr>
          <w:rFonts w:ascii="Times New Roman" w:hAnsi="Times New Roman" w:cs="Times New Roman"/>
          <w:bCs/>
          <w:sz w:val="28"/>
          <w:szCs w:val="28"/>
        </w:rPr>
        <w:t>.</w:t>
      </w:r>
      <w:r w:rsidRPr="00276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6DFF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 Автоматическая установка пожаротушения;</w:t>
      </w:r>
    </w:p>
    <w:p w14:paraId="20ECFF88" w14:textId="77777777" w:rsidR="008E0450" w:rsidRDefault="008E0450" w:rsidP="00276DFF">
      <w:pPr>
        <w:pStyle w:val="a6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FF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276DFF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276DFF">
        <w:rPr>
          <w:rFonts w:ascii="Times New Roman" w:hAnsi="Times New Roman" w:cs="Times New Roman"/>
          <w:bCs/>
          <w:sz w:val="28"/>
          <w:szCs w:val="28"/>
        </w:rPr>
        <w:t>.</w:t>
      </w:r>
      <w:r w:rsidRPr="00F86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9D5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  <w:r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F869D5">
        <w:rPr>
          <w:rFonts w:ascii="Times New Roman" w:hAnsi="Times New Roman" w:cs="Times New Roman"/>
          <w:sz w:val="28"/>
          <w:szCs w:val="28"/>
        </w:rPr>
        <w:t xml:space="preserve">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40A0">
        <w:rPr>
          <w:rFonts w:ascii="Times New Roman" w:hAnsi="Times New Roman" w:cs="Times New Roman"/>
          <w:sz w:val="28"/>
          <w:szCs w:val="28"/>
        </w:rPr>
        <w:t>Система оповещения и управления эвакуацией людей при пожаре</w:t>
      </w:r>
      <w:r w:rsidR="00DB46B8">
        <w:rPr>
          <w:rFonts w:ascii="Times New Roman" w:hAnsi="Times New Roman" w:cs="Times New Roman"/>
          <w:sz w:val="28"/>
          <w:szCs w:val="28"/>
        </w:rPr>
        <w:t>.</w:t>
      </w:r>
    </w:p>
    <w:p w14:paraId="3F13C452" w14:textId="77777777" w:rsidR="00646298" w:rsidRPr="008C2E29" w:rsidRDefault="005728A8" w:rsidP="0008006C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728A8">
        <w:rPr>
          <w:rFonts w:ascii="Times New Roman" w:eastAsia="Times New Roman" w:hAnsi="Times New Roman" w:cs="Times New Roman"/>
          <w:sz w:val="28"/>
          <w:szCs w:val="28"/>
        </w:rPr>
        <w:t>Вести журнал регистрации извещений</w:t>
      </w:r>
      <w:r w:rsidR="0064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FF" w:rsidRPr="00DA566A">
        <w:rPr>
          <w:rFonts w:ascii="Times New Roman" w:eastAsia="Times New Roman" w:hAnsi="Times New Roman" w:cs="Times New Roman"/>
          <w:sz w:val="28"/>
          <w:szCs w:val="28"/>
        </w:rPr>
        <w:t>в электр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онном виде,</w:t>
      </w:r>
      <w:r w:rsidR="00276DFF" w:rsidRPr="00DA56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646298" w:rsidRPr="005728A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«__» __</w:t>
      </w:r>
      <w:r w:rsidR="00276DFF" w:rsidRPr="00DA566A">
        <w:rPr>
          <w:rFonts w:ascii="Times New Roman" w:eastAsia="Times New Roman" w:hAnsi="Times New Roman" w:cs="Times New Roman"/>
          <w:sz w:val="28"/>
          <w:szCs w:val="28"/>
        </w:rPr>
        <w:t>_____ 202_года</w:t>
      </w:r>
      <w:r w:rsidR="00646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5F554D" w14:textId="77777777" w:rsidR="008C2E29" w:rsidRPr="00646298" w:rsidRDefault="008C2E29" w:rsidP="0008006C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иную документацию</w:t>
      </w:r>
      <w:r w:rsidR="00A96534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(акты, протоколы и др.)</w:t>
      </w:r>
      <w:r w:rsidR="00A96534">
        <w:rPr>
          <w:rFonts w:ascii="Times New Roman" w:eastAsia="Times New Roman" w:hAnsi="Times New Roman" w:cs="Times New Roman"/>
          <w:sz w:val="28"/>
          <w:szCs w:val="28"/>
        </w:rPr>
        <w:t xml:space="preserve"> (далее – иная документация)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DFF" w:rsidRPr="00DA566A">
        <w:rPr>
          <w:rFonts w:ascii="Times New Roman" w:eastAsia="Times New Roman" w:hAnsi="Times New Roman" w:cs="Times New Roman"/>
          <w:sz w:val="28"/>
          <w:szCs w:val="28"/>
        </w:rPr>
        <w:t>в электр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онном виде,</w:t>
      </w:r>
      <w:r w:rsidR="00276DFF" w:rsidRPr="00DA56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276DFF" w:rsidRPr="005728A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«__» __</w:t>
      </w:r>
      <w:r w:rsidR="00276DFF" w:rsidRPr="00DA566A">
        <w:rPr>
          <w:rFonts w:ascii="Times New Roman" w:eastAsia="Times New Roman" w:hAnsi="Times New Roman" w:cs="Times New Roman"/>
          <w:sz w:val="28"/>
          <w:szCs w:val="28"/>
        </w:rPr>
        <w:t>_____ 202_года</w:t>
      </w:r>
      <w:r w:rsidR="00276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8712C" w14:textId="77777777" w:rsidR="00646298" w:rsidRPr="00646298" w:rsidRDefault="00646298" w:rsidP="0008006C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администратором</w:t>
      </w:r>
      <w:r w:rsidR="00FE715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B2648A">
        <w:rPr>
          <w:rFonts w:ascii="Times New Roman" w:eastAsia="Times New Roman" w:hAnsi="Times New Roman" w:cs="Times New Roman"/>
          <w:sz w:val="28"/>
          <w:szCs w:val="28"/>
        </w:rPr>
        <w:t>взаимодействия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15E">
        <w:rPr>
          <w:rFonts w:ascii="Times New Roman" w:eastAsia="Times New Roman" w:hAnsi="Times New Roman" w:cs="Times New Roman"/>
          <w:sz w:val="28"/>
          <w:szCs w:val="28"/>
        </w:rPr>
        <w:t xml:space="preserve">Системой, </w:t>
      </w:r>
      <w:r w:rsidR="0008006C">
        <w:rPr>
          <w:rFonts w:ascii="Times New Roman" w:eastAsia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электронных журналов</w:t>
      </w:r>
      <w:r w:rsidR="00114F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5780C"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1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директора Иванова И.И.</w:t>
      </w:r>
    </w:p>
    <w:p w14:paraId="43FA64C0" w14:textId="77777777" w:rsidR="0049325C" w:rsidRPr="0049325C" w:rsidRDefault="0049325C" w:rsidP="0008006C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9325C">
        <w:rPr>
          <w:rFonts w:ascii="Times New Roman" w:eastAsia="Times New Roman" w:hAnsi="Times New Roman" w:cs="Times New Roman"/>
          <w:sz w:val="28"/>
          <w:szCs w:val="28"/>
        </w:rPr>
        <w:t>Обеспечить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9325C">
        <w:rPr>
          <w:rFonts w:ascii="Times New Roman" w:eastAsia="Times New Roman" w:hAnsi="Times New Roman" w:cs="Times New Roman"/>
          <w:sz w:val="28"/>
          <w:szCs w:val="28"/>
        </w:rPr>
        <w:t xml:space="preserve"> обращения к архивным записям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журналов и </w:t>
      </w:r>
      <w:r w:rsidR="00D76A42"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</w:t>
      </w:r>
      <w:r w:rsidRPr="0049325C">
        <w:rPr>
          <w:rFonts w:ascii="Times New Roman" w:eastAsia="Times New Roman" w:hAnsi="Times New Roman" w:cs="Times New Roman"/>
          <w:sz w:val="28"/>
          <w:szCs w:val="28"/>
        </w:rPr>
        <w:t xml:space="preserve"> не менее одного года.</w:t>
      </w:r>
    </w:p>
    <w:p w14:paraId="77F7E354" w14:textId="007605C2" w:rsidR="0049325C" w:rsidRPr="00F374FC" w:rsidRDefault="0008006C" w:rsidP="00F374FC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374FC">
        <w:rPr>
          <w:rFonts w:ascii="Times New Roman" w:eastAsia="Times New Roman" w:hAnsi="Times New Roman" w:cs="Times New Roman"/>
          <w:sz w:val="28"/>
          <w:szCs w:val="28"/>
        </w:rPr>
        <w:t>Электронные журналы</w:t>
      </w:r>
      <w:r w:rsidR="008C2E29">
        <w:rPr>
          <w:rFonts w:ascii="Times New Roman" w:eastAsia="Times New Roman" w:hAnsi="Times New Roman" w:cs="Times New Roman"/>
          <w:sz w:val="28"/>
          <w:szCs w:val="28"/>
        </w:rPr>
        <w:t xml:space="preserve"> и иную документацию</w:t>
      </w:r>
      <w:r w:rsidR="00E21ED5" w:rsidRPr="00F374FC">
        <w:rPr>
          <w:rFonts w:ascii="Times New Roman" w:eastAsia="Times New Roman" w:hAnsi="Times New Roman" w:cs="Times New Roman"/>
          <w:sz w:val="28"/>
          <w:szCs w:val="28"/>
        </w:rPr>
        <w:t xml:space="preserve"> заверять (подписывать) квалифицированными электронными подписями, всеми </w:t>
      </w:r>
      <w:r w:rsidR="00DB46B8" w:rsidRPr="00F374FC">
        <w:rPr>
          <w:rFonts w:ascii="Times New Roman" w:eastAsia="Times New Roman" w:hAnsi="Times New Roman" w:cs="Times New Roman"/>
          <w:sz w:val="28"/>
          <w:szCs w:val="28"/>
        </w:rPr>
        <w:t>сторонами,</w:t>
      </w:r>
      <w:r w:rsidR="00E21ED5" w:rsidRPr="00F374FC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определенными в договоре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46B8" w:rsidRPr="00E47196">
        <w:rPr>
          <w:rFonts w:ascii="Times New Roman" w:eastAsia="Times New Roman" w:hAnsi="Times New Roman" w:cs="Times New Roman"/>
          <w:sz w:val="28"/>
          <w:szCs w:val="28"/>
        </w:rPr>
        <w:t>контракте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1ED5" w:rsidRPr="00F374FC">
        <w:rPr>
          <w:rFonts w:ascii="Times New Roman" w:eastAsia="Times New Roman" w:hAnsi="Times New Roman" w:cs="Times New Roman"/>
          <w:sz w:val="28"/>
          <w:szCs w:val="28"/>
        </w:rPr>
        <w:t xml:space="preserve"> на техническое обслуживание систем противопожарной защиты. Сроки </w:t>
      </w:r>
      <w:r w:rsidR="00BC5EAA" w:rsidRPr="00F374FC">
        <w:rPr>
          <w:rFonts w:ascii="Times New Roman" w:eastAsia="Times New Roman" w:hAnsi="Times New Roman" w:cs="Times New Roman"/>
          <w:sz w:val="28"/>
          <w:szCs w:val="28"/>
        </w:rPr>
        <w:t xml:space="preserve">и способы </w:t>
      </w:r>
      <w:r w:rsidR="00E21ED5" w:rsidRPr="00F374FC">
        <w:rPr>
          <w:rFonts w:ascii="Times New Roman" w:eastAsia="Times New Roman" w:hAnsi="Times New Roman" w:cs="Times New Roman"/>
          <w:sz w:val="28"/>
          <w:szCs w:val="28"/>
        </w:rPr>
        <w:t xml:space="preserve">заверения (подписания) </w:t>
      </w:r>
      <w:r w:rsidR="00680BBC" w:rsidRPr="00F374FC">
        <w:rPr>
          <w:rFonts w:ascii="Times New Roman" w:eastAsia="Times New Roman" w:hAnsi="Times New Roman" w:cs="Times New Roman"/>
          <w:sz w:val="28"/>
          <w:szCs w:val="28"/>
        </w:rPr>
        <w:t>установить в</w:t>
      </w:r>
      <w:r w:rsidR="00114FC1" w:rsidRPr="00F374FC">
        <w:rPr>
          <w:rFonts w:ascii="Times New Roman" w:eastAsia="Times New Roman" w:hAnsi="Times New Roman" w:cs="Times New Roman"/>
          <w:sz w:val="28"/>
          <w:szCs w:val="28"/>
        </w:rPr>
        <w:t xml:space="preserve"> договоре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46B8" w:rsidRPr="00E47196">
        <w:rPr>
          <w:rFonts w:ascii="Times New Roman" w:eastAsia="Times New Roman" w:hAnsi="Times New Roman" w:cs="Times New Roman"/>
          <w:sz w:val="28"/>
          <w:szCs w:val="28"/>
        </w:rPr>
        <w:t>контракте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14FC1" w:rsidRPr="00F374FC">
        <w:rPr>
          <w:rFonts w:ascii="Times New Roman" w:eastAsia="Times New Roman" w:hAnsi="Times New Roman" w:cs="Times New Roman"/>
          <w:sz w:val="28"/>
          <w:szCs w:val="28"/>
        </w:rPr>
        <w:t>на техническое обслуживание систем противопожарной защиты.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 xml:space="preserve"> В случа</w:t>
      </w:r>
      <w:r w:rsidR="00F374F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>завер</w:t>
      </w:r>
      <w:r w:rsidR="00F374FC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 xml:space="preserve"> (подпис</w:t>
      </w:r>
      <w:r w:rsidR="00F374FC"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>) усиленной неквалифицированной электронной подпис</w:t>
      </w:r>
      <w:r w:rsidR="00E47196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>, определ</w:t>
      </w:r>
      <w:r w:rsidR="00F374FC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F374F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 договоре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46B8" w:rsidRPr="00E47196">
        <w:rPr>
          <w:rFonts w:ascii="Times New Roman" w:eastAsia="Times New Roman" w:hAnsi="Times New Roman" w:cs="Times New Roman"/>
          <w:sz w:val="28"/>
          <w:szCs w:val="28"/>
        </w:rPr>
        <w:t>контракте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374FC" w:rsidRPr="00F374FC">
        <w:rPr>
          <w:rFonts w:ascii="Times New Roman" w:eastAsia="Times New Roman" w:hAnsi="Times New Roman" w:cs="Times New Roman"/>
          <w:sz w:val="28"/>
          <w:szCs w:val="28"/>
        </w:rPr>
        <w:t>на техническое обслуживание.</w:t>
      </w:r>
    </w:p>
    <w:p w14:paraId="7BD8F596" w14:textId="77777777" w:rsidR="002846DF" w:rsidRDefault="0008006C" w:rsidP="0008006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журналы</w:t>
      </w:r>
      <w:r w:rsidR="008C2E29">
        <w:rPr>
          <w:rFonts w:ascii="Times New Roman" w:eastAsia="Times New Roman" w:hAnsi="Times New Roman" w:cs="Times New Roman"/>
          <w:sz w:val="28"/>
          <w:szCs w:val="28"/>
        </w:rPr>
        <w:t xml:space="preserve"> и иную документацию</w:t>
      </w:r>
      <w:r w:rsidR="002846DF">
        <w:rPr>
          <w:rFonts w:ascii="Times New Roman" w:eastAsia="Times New Roman" w:hAnsi="Times New Roman" w:cs="Times New Roman"/>
          <w:sz w:val="28"/>
          <w:szCs w:val="28"/>
        </w:rPr>
        <w:t xml:space="preserve"> заверять (подписывать), </w:t>
      </w:r>
      <w:r w:rsidR="00E47196" w:rsidRPr="00E47196">
        <w:rPr>
          <w:rFonts w:ascii="Times New Roman" w:eastAsia="Times New Roman" w:hAnsi="Times New Roman" w:cs="Times New Roman"/>
          <w:sz w:val="28"/>
          <w:szCs w:val="28"/>
        </w:rPr>
        <w:t>в соответствии с устан</w:t>
      </w:r>
      <w:r w:rsidR="00E47196">
        <w:rPr>
          <w:rFonts w:ascii="Times New Roman" w:eastAsia="Times New Roman" w:hAnsi="Times New Roman" w:cs="Times New Roman"/>
          <w:sz w:val="28"/>
          <w:szCs w:val="28"/>
        </w:rPr>
        <w:t>овленным в действующем договоре (</w:t>
      </w:r>
      <w:r w:rsidR="00E47196" w:rsidRPr="00E47196">
        <w:rPr>
          <w:rFonts w:ascii="Times New Roman" w:eastAsia="Times New Roman" w:hAnsi="Times New Roman" w:cs="Times New Roman"/>
          <w:sz w:val="28"/>
          <w:szCs w:val="28"/>
        </w:rPr>
        <w:t>контракте</w:t>
      </w:r>
      <w:r w:rsidR="00E471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7196" w:rsidRPr="00E47196">
        <w:rPr>
          <w:rFonts w:ascii="Times New Roman" w:eastAsia="Times New Roman" w:hAnsi="Times New Roman" w:cs="Times New Roman"/>
          <w:sz w:val="28"/>
          <w:szCs w:val="28"/>
        </w:rPr>
        <w:t xml:space="preserve"> порядке</w:t>
      </w:r>
      <w:r w:rsidR="00E47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873C" w14:textId="77777777" w:rsidR="00E21ED5" w:rsidRDefault="00E21ED5" w:rsidP="0008006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D5"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за сохранность</w:t>
      </w:r>
      <w:r w:rsidR="006534D7">
        <w:rPr>
          <w:rFonts w:ascii="Times New Roman" w:eastAsia="Times New Roman" w:hAnsi="Times New Roman" w:cs="Times New Roman"/>
          <w:sz w:val="28"/>
          <w:szCs w:val="28"/>
        </w:rPr>
        <w:t xml:space="preserve"> заверенных (подписанных)</w:t>
      </w:r>
      <w:r w:rsidRPr="00E21ED5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журналов</w:t>
      </w:r>
      <w:r w:rsidR="008C2E29">
        <w:rPr>
          <w:rFonts w:ascii="Times New Roman" w:eastAsia="Times New Roman" w:hAnsi="Times New Roman" w:cs="Times New Roman"/>
          <w:sz w:val="28"/>
          <w:szCs w:val="28"/>
        </w:rPr>
        <w:t xml:space="preserve"> и иной документации</w:t>
      </w:r>
      <w:r w:rsidR="00AF049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21E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1AD97E" w14:textId="77777777" w:rsidR="00E21ED5" w:rsidRDefault="00E21ED5" w:rsidP="0008006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34D7">
        <w:rPr>
          <w:rFonts w:ascii="Times New Roman" w:eastAsia="Times New Roman" w:hAnsi="Times New Roman" w:cs="Times New Roman"/>
          <w:sz w:val="28"/>
          <w:szCs w:val="28"/>
        </w:rPr>
        <w:t>заместителя директора Иванова И.И.;</w:t>
      </w:r>
    </w:p>
    <w:p w14:paraId="0B16A8AB" w14:textId="77777777" w:rsidR="00E21ED5" w:rsidRDefault="00E21ED5" w:rsidP="0008006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пользователей, получивших имя пользователя и пароль в </w:t>
      </w:r>
      <w:r w:rsidR="00B875F5">
        <w:rPr>
          <w:rFonts w:ascii="Times New Roman" w:eastAsia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части несанкционированного доступа к электронному журналу,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сохранность паролей доступа к электронным журналам </w:t>
      </w:r>
      <w:r w:rsidR="00F722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76A42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F72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75F5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F72280">
        <w:rPr>
          <w:rFonts w:ascii="Times New Roman" w:eastAsia="Times New Roman" w:hAnsi="Times New Roman" w:cs="Times New Roman"/>
          <w:sz w:val="28"/>
          <w:szCs w:val="28"/>
        </w:rPr>
        <w:t>в целом.</w:t>
      </w:r>
    </w:p>
    <w:p w14:paraId="7F515F31" w14:textId="77777777" w:rsidR="00F72280" w:rsidRDefault="00F72280" w:rsidP="0008006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Администратору электронных журналов – Иванову И.И.:</w:t>
      </w:r>
    </w:p>
    <w:p w14:paraId="6FBDC80B" w14:textId="77777777" w:rsidR="00F72280" w:rsidRDefault="00F72280" w:rsidP="0008006C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2280">
        <w:rPr>
          <w:rFonts w:ascii="Times New Roman" w:eastAsia="Times New Roman" w:hAnsi="Times New Roman" w:cs="Times New Roman"/>
          <w:sz w:val="28"/>
          <w:szCs w:val="28"/>
        </w:rPr>
        <w:t>осуществлять сист</w:t>
      </w:r>
      <w:r w:rsidR="00AF0498">
        <w:rPr>
          <w:rFonts w:ascii="Times New Roman" w:eastAsia="Times New Roman" w:hAnsi="Times New Roman" w:cs="Times New Roman"/>
          <w:sz w:val="28"/>
          <w:szCs w:val="28"/>
        </w:rPr>
        <w:t>ематическую связь обеспечивающую</w:t>
      </w:r>
      <w:r w:rsidRPr="00F72280"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="004670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2280">
        <w:rPr>
          <w:rFonts w:ascii="Times New Roman" w:eastAsia="Times New Roman" w:hAnsi="Times New Roman" w:cs="Times New Roman"/>
          <w:sz w:val="28"/>
          <w:szCs w:val="28"/>
        </w:rPr>
        <w:t>истемы электронн</w:t>
      </w:r>
      <w:r w:rsidR="004670A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72280">
        <w:rPr>
          <w:rFonts w:ascii="Times New Roman" w:eastAsia="Times New Roman" w:hAnsi="Times New Roman" w:cs="Times New Roman"/>
          <w:sz w:val="28"/>
          <w:szCs w:val="28"/>
        </w:rPr>
        <w:t xml:space="preserve"> журнал</w:t>
      </w:r>
      <w:r w:rsidR="004670A9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6A42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080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047E7" w14:textId="77777777" w:rsidR="00114FC1" w:rsidRDefault="00114FC1" w:rsidP="0008006C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Распределить следующие обязанности и дополнить должностные инструкции:</w:t>
      </w:r>
    </w:p>
    <w:p w14:paraId="2BC35724" w14:textId="77777777" w:rsidR="00114FC1" w:rsidRPr="00114FC1" w:rsidRDefault="00114FC1" w:rsidP="00114FC1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FC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АДМИНИСТРАТОР </w:t>
      </w:r>
      <w:r w:rsidR="00B875F5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и электронных журналов, </w:t>
      </w:r>
      <w:r w:rsidR="00D76A42">
        <w:rPr>
          <w:rFonts w:ascii="Times New Roman" w:eastAsia="Times New Roman" w:hAnsi="Times New Roman" w:cs="Times New Roman"/>
          <w:b/>
          <w:sz w:val="28"/>
          <w:szCs w:val="28"/>
        </w:rPr>
        <w:t>БД</w:t>
      </w:r>
      <w:r w:rsidRPr="00114F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FF2BAF8" w14:textId="77777777" w:rsidR="00114FC1" w:rsidRDefault="00114FC1" w:rsidP="00114F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114FC1">
        <w:rPr>
          <w:rFonts w:ascii="Times New Roman" w:eastAsia="Times New Roman" w:hAnsi="Times New Roman" w:cs="Times New Roman"/>
          <w:sz w:val="28"/>
          <w:szCs w:val="28"/>
        </w:rPr>
        <w:t>Составляет регламенты и рекомендации по ведению электронн</w:t>
      </w:r>
      <w:r w:rsidR="008953F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14FC1">
        <w:rPr>
          <w:rFonts w:ascii="Times New Roman" w:eastAsia="Times New Roman" w:hAnsi="Times New Roman" w:cs="Times New Roman"/>
          <w:sz w:val="28"/>
          <w:szCs w:val="28"/>
        </w:rPr>
        <w:t xml:space="preserve"> журнал</w:t>
      </w:r>
      <w:r w:rsidR="008953F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315FF">
        <w:rPr>
          <w:rFonts w:ascii="Times New Roman" w:eastAsia="Times New Roman" w:hAnsi="Times New Roman" w:cs="Times New Roman"/>
          <w:sz w:val="28"/>
          <w:szCs w:val="28"/>
        </w:rPr>
        <w:t xml:space="preserve"> и иной документации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FBB375" w14:textId="77777777" w:rsidR="00EF6CDD" w:rsidRDefault="00EF6CDD" w:rsidP="00114F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Руководствуется регламентом использования Системы и руководством пользователя Системы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20509D" w14:textId="77777777" w:rsidR="00EF6CDD" w:rsidRDefault="00EF6CDD" w:rsidP="00EF6C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53F4" w:rsidRPr="00EF6CDD">
        <w:rPr>
          <w:rFonts w:ascii="Times New Roman" w:eastAsia="Times New Roman" w:hAnsi="Times New Roman" w:cs="Times New Roman"/>
          <w:sz w:val="28"/>
          <w:szCs w:val="28"/>
        </w:rPr>
        <w:t>) Размещает</w:t>
      </w:r>
      <w:r>
        <w:rPr>
          <w:rFonts w:ascii="Times New Roman" w:eastAsia="Times New Roman" w:hAnsi="Times New Roman" w:cs="Times New Roman"/>
          <w:sz w:val="28"/>
          <w:szCs w:val="28"/>
        </w:rPr>
        <w:t>, обновляет и дополняет</w:t>
      </w:r>
      <w:r w:rsidR="008953F4" w:rsidRPr="00EF6CDD">
        <w:rPr>
          <w:rFonts w:ascii="Times New Roman" w:eastAsia="Times New Roman" w:hAnsi="Times New Roman" w:cs="Times New Roman"/>
          <w:sz w:val="28"/>
          <w:szCs w:val="28"/>
        </w:rPr>
        <w:t xml:space="preserve"> в Системе копии документации по пожарной безопасности, касательно каждого объекта защиты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C19151" w14:textId="77777777" w:rsidR="00EF6CDD" w:rsidRPr="00EF6CDD" w:rsidRDefault="008953F4" w:rsidP="00EF6C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CDD">
        <w:rPr>
          <w:rFonts w:ascii="Times New Roman" w:eastAsia="Times New Roman" w:hAnsi="Times New Roman" w:cs="Times New Roman"/>
          <w:sz w:val="28"/>
          <w:szCs w:val="28"/>
        </w:rPr>
        <w:t>ведения о проектной документации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, сведения об исполнительной документации,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о расчетах по оценке пожарного риска,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оговора на обслуживание систем противопожарной защиты и акты первичного осмотра установок СПЗ,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ипломы о профессиональной переподготовке «Специалист по пожарной профилактике» (код А,В,С,D),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екларация пожарной безопасности,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о независимых оценках пожарного риска (аудит пожарной безопасности),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кты ввода в эксплуатацию систем противопожарной защиты,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о расчетах пожарного риска,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ланы эвакуации людей при пожаре,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риказы о назначении ответственного за пожарную безопасность и должностная инструкция,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нструкции о мерах пожарной безопасности,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урналы учета и программы проведения противопожарных инструктажей,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урналы учета проведения практических тренировок по эвакуации,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окументы категорирования по взрывопожарной и пожарной опасности, а также определение класса зоны,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окументы, заполняемые по результатам периодических проверок огнетушителей,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хемы противопожарного водоснабжения и схемы обвязки насосов с информацией о защищаемых помещениях типе и количестве оросителей,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о ежегодных проведениях испытаний средств обеспечения пожарной безопасности и пожаротушения (при эксплуатации более 10 лет),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об учете и списании запасных частях, инструментов и принадлежностей (ЗИП), </w:t>
      </w:r>
      <w:r w:rsidR="00EF6CD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F6CDD" w:rsidRPr="00EF6C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опии программных конфигураций оборудования (идентификаторы доступа к оборудованию),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ведения об испытаниях на работоспособность СПС и АУПТ,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ведения о проверках работоспособности СОУЭ,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ведения об испытаниях (проверках) ВПВ на водоотдачу,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ведения о проверках состояния огнезащитного покрытия,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ведения об испытаниях пожарных лестниц и 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ограждения кровли,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 xml:space="preserve">егламент технического обслуживания СПЗ, </w:t>
      </w:r>
      <w:r w:rsidR="00EF6C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6CDD" w:rsidRPr="00EF6CDD">
        <w:rPr>
          <w:rFonts w:ascii="Times New Roman" w:eastAsia="Times New Roman" w:hAnsi="Times New Roman" w:cs="Times New Roman"/>
          <w:sz w:val="28"/>
          <w:szCs w:val="28"/>
        </w:rPr>
        <w:t>ные сведения по документации, проверках и испытаниях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F0BB0D" w14:textId="77777777" w:rsidR="00114FC1" w:rsidRPr="00114FC1" w:rsidRDefault="00EF6CDD" w:rsidP="00114F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>) Следит за техническим функционированием электронн</w:t>
      </w:r>
      <w:r w:rsidR="004670A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журнал</w:t>
      </w:r>
      <w:r w:rsidR="004670A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A42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44A768" w14:textId="77777777" w:rsidR="00114FC1" w:rsidRPr="00114FC1" w:rsidRDefault="00EF6CDD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>) Связывается с организацией, предоставляющ</w:t>
      </w:r>
      <w:r w:rsidR="00AF049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953F4">
        <w:rPr>
          <w:rFonts w:ascii="Times New Roman" w:eastAsia="Times New Roman" w:hAnsi="Times New Roman" w:cs="Times New Roman"/>
          <w:sz w:val="28"/>
          <w:szCs w:val="28"/>
        </w:rPr>
        <w:t xml:space="preserve"> Систему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для работы электронн</w:t>
      </w:r>
      <w:r w:rsidR="008953F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журнал</w:t>
      </w:r>
      <w:r w:rsidR="008953F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6A42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D717C5" w14:textId="1BAF48E4" w:rsidR="00114FC1" w:rsidRDefault="00EF6CDD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>) Проводит анализ ведения электронных журналов</w:t>
      </w:r>
      <w:r w:rsidR="00B9081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A42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5863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0498">
        <w:rPr>
          <w:rFonts w:ascii="Times New Roman" w:eastAsia="Times New Roman" w:hAnsi="Times New Roman" w:cs="Times New Roman"/>
          <w:sz w:val="28"/>
          <w:szCs w:val="28"/>
        </w:rPr>
        <w:t>оценку уровня (качества</w:t>
      </w:r>
      <w:r w:rsidR="00586349">
        <w:rPr>
          <w:rFonts w:ascii="Times New Roman" w:eastAsia="Times New Roman" w:hAnsi="Times New Roman" w:cs="Times New Roman"/>
          <w:sz w:val="28"/>
          <w:szCs w:val="28"/>
        </w:rPr>
        <w:t>) оказываемых работ (услуг)</w:t>
      </w:r>
      <w:r w:rsidR="00B90818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обслуживания системы противопожарной </w:t>
      </w:r>
      <w:r w:rsidR="00680BB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680BBC" w:rsidRPr="00114FC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 xml:space="preserve"> озвучивает</w:t>
      </w:r>
      <w:r w:rsidR="00114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FC1" w:rsidRPr="00114FC1">
        <w:rPr>
          <w:rFonts w:ascii="Times New Roman" w:eastAsia="Times New Roman" w:hAnsi="Times New Roman" w:cs="Times New Roman"/>
          <w:sz w:val="28"/>
          <w:szCs w:val="28"/>
        </w:rPr>
        <w:t>результаты на совещании (один раз в месяц)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B7DC5A" w14:textId="77777777" w:rsidR="0099280E" w:rsidRDefault="00EF6CDD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) Незамедлительно уведомляет </w:t>
      </w:r>
      <w:r w:rsidR="0099280E" w:rsidRPr="00114FC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9280E" w:rsidRPr="00114FC1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9280E" w:rsidRPr="00114FC1">
        <w:rPr>
          <w:rFonts w:ascii="Times New Roman" w:eastAsia="Times New Roman" w:hAnsi="Times New Roman" w:cs="Times New Roman"/>
          <w:sz w:val="28"/>
          <w:szCs w:val="28"/>
        </w:rPr>
        <w:t xml:space="preserve"> ПО для работы </w:t>
      </w:r>
      <w:r w:rsidR="0008006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9280E" w:rsidRPr="00114FC1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08006C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99280E" w:rsidRPr="00114FC1">
        <w:rPr>
          <w:rFonts w:ascii="Times New Roman" w:eastAsia="Times New Roman" w:hAnsi="Times New Roman" w:cs="Times New Roman"/>
          <w:sz w:val="28"/>
          <w:szCs w:val="28"/>
        </w:rPr>
        <w:t xml:space="preserve"> журнала</w:t>
      </w:r>
      <w:r w:rsidR="0008006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9280E" w:rsidRPr="00114FC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F0498">
        <w:rPr>
          <w:rFonts w:ascii="Times New Roman" w:eastAsia="Times New Roman" w:hAnsi="Times New Roman" w:cs="Times New Roman"/>
          <w:sz w:val="28"/>
          <w:szCs w:val="28"/>
        </w:rPr>
        <w:t>БД, о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 случаях </w:t>
      </w:r>
      <w:r w:rsidR="0099280E" w:rsidRPr="0099280E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80E" w:rsidRPr="0099280E">
        <w:rPr>
          <w:rFonts w:ascii="Times New Roman" w:eastAsia="Times New Roman" w:hAnsi="Times New Roman" w:cs="Times New Roman"/>
          <w:sz w:val="28"/>
          <w:szCs w:val="28"/>
        </w:rPr>
        <w:t xml:space="preserve"> параметров конфигурации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F0498">
        <w:rPr>
          <w:rFonts w:ascii="Times New Roman" w:eastAsia="Times New Roman" w:hAnsi="Times New Roman" w:cs="Times New Roman"/>
          <w:sz w:val="28"/>
          <w:szCs w:val="28"/>
        </w:rPr>
        <w:t>изменения (обновления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280E" w:rsidRPr="0099280E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 системы противопожарной защиты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8D1EDF" w14:textId="77777777" w:rsidR="00B90818" w:rsidRDefault="00EF6CDD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7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</w:rPr>
        <w:t>Осуществление регистрации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</w:t>
      </w:r>
      <w:r w:rsidR="0043769B" w:rsidRPr="0082576C">
        <w:rPr>
          <w:rFonts w:ascii="Times New Roman" w:eastAsia="Times New Roman" w:hAnsi="Times New Roman" w:cs="Times New Roman"/>
          <w:sz w:val="28"/>
          <w:szCs w:val="28"/>
        </w:rPr>
        <w:t xml:space="preserve"> в программном обеспечении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</w:rPr>
        <w:t>-система СКОУП»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</w:rPr>
        <w:t xml:space="preserve">отвечающих за 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>техническо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 xml:space="preserve"> обслужива</w:t>
      </w:r>
      <w:r w:rsidR="0082576C" w:rsidRPr="0082576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98" w:rsidRPr="0082576C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43769B" w:rsidRPr="0082576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90818" w:rsidRPr="0082576C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противопожарной защиты</w:t>
      </w:r>
      <w:r w:rsidR="008649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E61100" w14:textId="77777777" w:rsidR="004A2427" w:rsidRDefault="004A2427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Архивирование и хранение подписанных (заверенных) </w:t>
      </w:r>
      <w:r w:rsidRPr="00114FC1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14FC1">
        <w:rPr>
          <w:rFonts w:ascii="Times New Roman" w:eastAsia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eastAsia="Times New Roman" w:hAnsi="Times New Roman" w:cs="Times New Roman"/>
          <w:sz w:val="28"/>
          <w:szCs w:val="28"/>
        </w:rPr>
        <w:t>ов и иной документации</w:t>
      </w:r>
      <w:r w:rsidR="008649C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в </w:t>
      </w:r>
      <w:r w:rsidR="008649C3" w:rsidRPr="0082576C">
        <w:rPr>
          <w:rFonts w:ascii="Times New Roman" w:eastAsia="Times New Roman" w:hAnsi="Times New Roman" w:cs="Times New Roman"/>
          <w:sz w:val="28"/>
          <w:szCs w:val="28"/>
        </w:rPr>
        <w:t>программном обеспечении «</w:t>
      </w:r>
      <w:r w:rsidR="008649C3" w:rsidRPr="0082576C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="008649C3" w:rsidRPr="0082576C">
        <w:rPr>
          <w:rFonts w:ascii="Times New Roman" w:eastAsia="Times New Roman" w:hAnsi="Times New Roman" w:cs="Times New Roman"/>
          <w:sz w:val="28"/>
          <w:szCs w:val="28"/>
        </w:rPr>
        <w:t>-система СКОУП»</w:t>
      </w:r>
      <w:r w:rsidR="008649C3">
        <w:rPr>
          <w:rFonts w:ascii="Times New Roman" w:eastAsia="Times New Roman" w:hAnsi="Times New Roman" w:cs="Times New Roman"/>
          <w:sz w:val="28"/>
          <w:szCs w:val="28"/>
        </w:rPr>
        <w:t xml:space="preserve"> с дублированием в системе электронного документооборота.</w:t>
      </w:r>
    </w:p>
    <w:p w14:paraId="17270B7D" w14:textId="77777777" w:rsidR="00B875F5" w:rsidRDefault="00B875F5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06FD5" w14:textId="77777777" w:rsidR="00586B6E" w:rsidRDefault="00586B6E" w:rsidP="0011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ПОЛЬЗОВАТЕЛЬ</w:t>
      </w:r>
      <w:r w:rsidR="00B875F5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и электронных журналов,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БД</w:t>
      </w:r>
      <w:r w:rsidRPr="00114F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5FF2BC6" w14:textId="77777777" w:rsidR="00586B6E" w:rsidRDefault="0082576C" w:rsidP="00586B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Пользователь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 xml:space="preserve">(и) –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586B6E" w:rsidRPr="00586B6E">
        <w:rPr>
          <w:rFonts w:ascii="Times New Roman" w:eastAsia="Times New Roman" w:hAnsi="Times New Roman" w:cs="Times New Roman"/>
          <w:sz w:val="28"/>
          <w:szCs w:val="28"/>
        </w:rPr>
        <w:t xml:space="preserve"> по занимаемой должности или по х</w:t>
      </w:r>
      <w:r>
        <w:rPr>
          <w:rFonts w:ascii="Times New Roman" w:eastAsia="Times New Roman" w:hAnsi="Times New Roman" w:cs="Times New Roman"/>
          <w:sz w:val="28"/>
          <w:szCs w:val="28"/>
        </w:rPr>
        <w:t>арактеру выполняемых работ является ответственным</w:t>
      </w:r>
      <w:r w:rsidR="00586B6E" w:rsidRPr="00586B6E">
        <w:rPr>
          <w:rFonts w:ascii="Times New Roman" w:eastAsia="Times New Roman" w:hAnsi="Times New Roman" w:cs="Times New Roman"/>
          <w:sz w:val="28"/>
          <w:szCs w:val="28"/>
        </w:rPr>
        <w:t xml:space="preserve"> за обеспечение пожарной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на объекте защиты, 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>или лицо(а), которое</w:t>
      </w:r>
      <w:r w:rsidR="00C152E8" w:rsidRPr="00586B6E">
        <w:rPr>
          <w:rFonts w:ascii="Times New Roman" w:eastAsia="Times New Roman" w:hAnsi="Times New Roman" w:cs="Times New Roman"/>
          <w:sz w:val="28"/>
          <w:szCs w:val="28"/>
        </w:rPr>
        <w:t xml:space="preserve"> по занимаемой должности или по х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 xml:space="preserve">арактеру выполняемых работ является ответственным за техническое состояние </w:t>
      </w:r>
      <w:r w:rsidR="00C152E8" w:rsidRPr="00C152E8">
        <w:rPr>
          <w:rFonts w:ascii="Times New Roman" w:eastAsia="Times New Roman" w:hAnsi="Times New Roman" w:cs="Times New Roman"/>
          <w:sz w:val="28"/>
          <w:szCs w:val="28"/>
        </w:rPr>
        <w:t>системы обеспечения пожарной безопасности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 xml:space="preserve"> (СОПБ), 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или лицо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>(а)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осуществляющее техническое обслуживание (ремонт) системы противопожарной защиты 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DB46B8">
        <w:rPr>
          <w:rFonts w:ascii="Times New Roman" w:eastAsia="Times New Roman" w:hAnsi="Times New Roman" w:cs="Times New Roman"/>
          <w:sz w:val="28"/>
          <w:szCs w:val="28"/>
        </w:rPr>
        <w:t xml:space="preserve"> (контракту)</w:t>
      </w:r>
      <w:r w:rsidR="00C152E8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обслуживания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3F2C43" w14:textId="77777777" w:rsidR="00586B6E" w:rsidRPr="00586B6E" w:rsidRDefault="00586B6E" w:rsidP="00586B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FC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586B6E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586B6E">
        <w:rPr>
          <w:rFonts w:ascii="Times New Roman" w:eastAsia="Times New Roman" w:hAnsi="Times New Roman" w:cs="Times New Roman"/>
          <w:sz w:val="28"/>
          <w:szCs w:val="28"/>
        </w:rPr>
        <w:t xml:space="preserve"> заполнение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(внесение информации), полноту и досто</w:t>
      </w:r>
      <w:r w:rsidR="00B315FF">
        <w:rPr>
          <w:rFonts w:ascii="Times New Roman" w:eastAsia="Times New Roman" w:hAnsi="Times New Roman" w:cs="Times New Roman"/>
          <w:sz w:val="28"/>
          <w:szCs w:val="28"/>
        </w:rPr>
        <w:t xml:space="preserve">верность электронных журналов, 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B315FF">
        <w:rPr>
          <w:rFonts w:ascii="Times New Roman" w:eastAsia="Times New Roman" w:hAnsi="Times New Roman" w:cs="Times New Roman"/>
          <w:sz w:val="28"/>
          <w:szCs w:val="28"/>
        </w:rPr>
        <w:t xml:space="preserve"> и иной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регламентом и руководством пользователя </w:t>
      </w:r>
      <w:r w:rsidR="0008006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91DE4E" w14:textId="77777777" w:rsidR="00586B6E" w:rsidRDefault="00B90818" w:rsidP="00992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6B6E" w:rsidRPr="00114F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280E" w:rsidRPr="0099280E">
        <w:rPr>
          <w:rFonts w:ascii="Times New Roman" w:eastAsia="Times New Roman" w:hAnsi="Times New Roman" w:cs="Times New Roman"/>
          <w:sz w:val="28"/>
          <w:szCs w:val="28"/>
        </w:rPr>
        <w:t>есет ответственность за сохранность своих реквизитов доступа,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80E" w:rsidRPr="0099280E">
        <w:rPr>
          <w:rFonts w:ascii="Times New Roman" w:eastAsia="Times New Roman" w:hAnsi="Times New Roman" w:cs="Times New Roman"/>
          <w:sz w:val="28"/>
          <w:szCs w:val="28"/>
        </w:rPr>
        <w:t>искл</w:t>
      </w:r>
      <w:r w:rsidR="0099280E">
        <w:rPr>
          <w:rFonts w:ascii="Times New Roman" w:eastAsia="Times New Roman" w:hAnsi="Times New Roman" w:cs="Times New Roman"/>
          <w:sz w:val="28"/>
          <w:szCs w:val="28"/>
        </w:rPr>
        <w:t>ючающую подключение посторонних лиц</w:t>
      </w:r>
      <w:r w:rsidR="00A533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0A399E" w14:textId="77777777" w:rsidR="00B90818" w:rsidRDefault="00B90818" w:rsidP="00B90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0818">
        <w:rPr>
          <w:rFonts w:ascii="Times New Roman" w:eastAsia="Times New Roman" w:hAnsi="Times New Roman" w:cs="Times New Roman"/>
          <w:sz w:val="28"/>
          <w:szCs w:val="28"/>
        </w:rPr>
        <w:t>) Передает копии электронных журналов</w:t>
      </w:r>
      <w:r w:rsidR="00B315FF">
        <w:rPr>
          <w:rFonts w:ascii="Times New Roman" w:eastAsia="Times New Roman" w:hAnsi="Times New Roman" w:cs="Times New Roman"/>
          <w:sz w:val="28"/>
          <w:szCs w:val="28"/>
        </w:rPr>
        <w:t xml:space="preserve"> и иной документации</w:t>
      </w:r>
      <w:r w:rsidRPr="00B90818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AE9">
        <w:rPr>
          <w:rFonts w:ascii="Times New Roman" w:eastAsia="Times New Roman" w:hAnsi="Times New Roman" w:cs="Times New Roman"/>
          <w:sz w:val="28"/>
          <w:szCs w:val="28"/>
        </w:rPr>
        <w:t>архивирования</w:t>
      </w:r>
      <w:r w:rsidRPr="00B9081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</w:t>
      </w:r>
      <w:r w:rsidR="00165AE9">
        <w:rPr>
          <w:rFonts w:ascii="Times New Roman" w:eastAsia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реже одного раза в </w:t>
      </w:r>
      <w:r w:rsidR="004670A9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B90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512FBA" w14:textId="77777777" w:rsidR="00586349" w:rsidRPr="00114FC1" w:rsidRDefault="00165AE9" w:rsidP="0008006C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Контроль за исполнением</w:t>
      </w:r>
      <w:r w:rsidR="00586349" w:rsidRPr="00586349">
        <w:rPr>
          <w:rFonts w:ascii="Times New Roman" w:eastAsia="Times New Roman" w:hAnsi="Times New Roman" w:cs="Times New Roman"/>
          <w:sz w:val="28"/>
          <w:szCs w:val="24"/>
        </w:rPr>
        <w:t xml:space="preserve"> настоящего приказа оставляю за собой.</w:t>
      </w:r>
    </w:p>
    <w:p w14:paraId="4EA0B76E" w14:textId="77777777" w:rsidR="00114FC1" w:rsidRDefault="00114FC1" w:rsidP="005863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6A9CE08" w14:textId="77777777" w:rsidR="00586349" w:rsidRDefault="00586349" w:rsidP="005863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 </w:t>
      </w:r>
    </w:p>
    <w:p w14:paraId="3B51BEEE" w14:textId="77777777" w:rsidR="009C79F7" w:rsidRDefault="00586349" w:rsidP="008649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 Астахова</w:t>
      </w:r>
    </w:p>
    <w:p w14:paraId="739E2AFE" w14:textId="77777777" w:rsidR="007431DA" w:rsidRPr="00D91C33" w:rsidRDefault="007431DA" w:rsidP="0074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Программное обеспечение «</w:t>
      </w:r>
      <w:r w:rsidRPr="00D91C33">
        <w:rPr>
          <w:rFonts w:ascii="Arial" w:hAnsi="Arial" w:cs="Arial"/>
          <w:color w:val="FF0000"/>
          <w:lang w:val="en-US"/>
        </w:rPr>
        <w:t>Web</w:t>
      </w:r>
      <w:r w:rsidRPr="00D91C33">
        <w:rPr>
          <w:rFonts w:ascii="Arial" w:hAnsi="Arial" w:cs="Arial"/>
          <w:color w:val="FF0000"/>
        </w:rPr>
        <w:t xml:space="preserve">-система СКОУП» единственный запатентованный технический инструмент, предназначенный для качественной приемки работ по техническому обслуживанию систем пожарной сигнализации и систем оповещения - </w:t>
      </w:r>
      <w:hyperlink r:id="rId5" w:history="1">
        <w:r w:rsidRPr="00D91C33">
          <w:rPr>
            <w:rStyle w:val="a5"/>
            <w:rFonts w:ascii="Arial" w:hAnsi="Arial" w:cs="Arial"/>
            <w:color w:val="FF0000"/>
          </w:rPr>
          <w:t>https://ckoy.ru/</w:t>
        </w:r>
      </w:hyperlink>
    </w:p>
    <w:p w14:paraId="15E434CF" w14:textId="77777777" w:rsidR="007431DA" w:rsidRPr="00D91C33" w:rsidRDefault="007431DA" w:rsidP="0074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</w:rPr>
      </w:pPr>
      <w:r w:rsidRPr="00D91C33">
        <w:rPr>
          <w:rFonts w:ascii="Arial" w:hAnsi="Arial" w:cs="Arial"/>
          <w:color w:val="FF0000"/>
        </w:rPr>
        <w:t>+7 495 971-00-05</w:t>
      </w:r>
    </w:p>
    <w:p w14:paraId="4BCD732F" w14:textId="6D1A73D4" w:rsidR="007431DA" w:rsidRPr="009C79F7" w:rsidRDefault="007431DA" w:rsidP="007431DA">
      <w:pPr>
        <w:spacing w:after="0"/>
        <w:rPr>
          <w:rFonts w:ascii="Times New Roman" w:hAnsi="Times New Roman" w:cs="Times New Roman"/>
          <w:b/>
          <w:sz w:val="28"/>
        </w:rPr>
      </w:pPr>
      <w:r w:rsidRPr="00D91C33">
        <w:rPr>
          <w:rFonts w:ascii="Arial" w:hAnsi="Arial" w:cs="Arial"/>
          <w:color w:val="FF0000"/>
        </w:rPr>
        <w:t>ckoyp@aps01.pro</w:t>
      </w:r>
    </w:p>
    <w:sectPr w:rsidR="007431DA" w:rsidRPr="009C79F7" w:rsidSect="00E0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326"/>
    <w:multiLevelType w:val="hybridMultilevel"/>
    <w:tmpl w:val="88E0991C"/>
    <w:lvl w:ilvl="0" w:tplc="67CC6CCC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5113"/>
    <w:multiLevelType w:val="multilevel"/>
    <w:tmpl w:val="ED602A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hint="default"/>
        <w:b/>
      </w:rPr>
    </w:lvl>
  </w:abstractNum>
  <w:abstractNum w:abstractNumId="2" w15:restartNumberingAfterBreak="0">
    <w:nsid w:val="45C54CD5"/>
    <w:multiLevelType w:val="hybridMultilevel"/>
    <w:tmpl w:val="509253B2"/>
    <w:lvl w:ilvl="0" w:tplc="4E80D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C34AD"/>
    <w:multiLevelType w:val="multilevel"/>
    <w:tmpl w:val="FCC6E1D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77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5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391" w:hanging="2160"/>
      </w:pPr>
      <w:rPr>
        <w:rFonts w:hint="default"/>
        <w:b/>
      </w:rPr>
    </w:lvl>
  </w:abstractNum>
  <w:abstractNum w:abstractNumId="4" w15:restartNumberingAfterBreak="0">
    <w:nsid w:val="79463F8D"/>
    <w:multiLevelType w:val="hybridMultilevel"/>
    <w:tmpl w:val="E92AA7CE"/>
    <w:lvl w:ilvl="0" w:tplc="FA9E2A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35333">
    <w:abstractNumId w:val="2"/>
  </w:num>
  <w:num w:numId="2" w16cid:durableId="1203976942">
    <w:abstractNumId w:val="4"/>
  </w:num>
  <w:num w:numId="3" w16cid:durableId="813722578">
    <w:abstractNumId w:val="3"/>
  </w:num>
  <w:num w:numId="4" w16cid:durableId="943920068">
    <w:abstractNumId w:val="0"/>
  </w:num>
  <w:num w:numId="5" w16cid:durableId="155033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9F7"/>
    <w:rsid w:val="00007354"/>
    <w:rsid w:val="0008006C"/>
    <w:rsid w:val="000C25AE"/>
    <w:rsid w:val="00114FC1"/>
    <w:rsid w:val="001436F1"/>
    <w:rsid w:val="00165AE9"/>
    <w:rsid w:val="00245D97"/>
    <w:rsid w:val="00276DFF"/>
    <w:rsid w:val="002846DF"/>
    <w:rsid w:val="003A5EFC"/>
    <w:rsid w:val="00417133"/>
    <w:rsid w:val="0043769B"/>
    <w:rsid w:val="004670A9"/>
    <w:rsid w:val="0049325C"/>
    <w:rsid w:val="004A2427"/>
    <w:rsid w:val="004D05BC"/>
    <w:rsid w:val="005728A8"/>
    <w:rsid w:val="00586349"/>
    <w:rsid w:val="00586B6E"/>
    <w:rsid w:val="006266C2"/>
    <w:rsid w:val="00646298"/>
    <w:rsid w:val="006534D7"/>
    <w:rsid w:val="00680BBC"/>
    <w:rsid w:val="007431DA"/>
    <w:rsid w:val="007C63DB"/>
    <w:rsid w:val="0082576C"/>
    <w:rsid w:val="00857B10"/>
    <w:rsid w:val="008649C3"/>
    <w:rsid w:val="008953F4"/>
    <w:rsid w:val="008C2E29"/>
    <w:rsid w:val="008E0450"/>
    <w:rsid w:val="0099280E"/>
    <w:rsid w:val="009A40A0"/>
    <w:rsid w:val="009C3AD7"/>
    <w:rsid w:val="009C79F7"/>
    <w:rsid w:val="00A533C5"/>
    <w:rsid w:val="00A96534"/>
    <w:rsid w:val="00AF0498"/>
    <w:rsid w:val="00B12F47"/>
    <w:rsid w:val="00B2648A"/>
    <w:rsid w:val="00B315FF"/>
    <w:rsid w:val="00B34A14"/>
    <w:rsid w:val="00B5780C"/>
    <w:rsid w:val="00B76A33"/>
    <w:rsid w:val="00B875F5"/>
    <w:rsid w:val="00B90818"/>
    <w:rsid w:val="00BC5EAA"/>
    <w:rsid w:val="00C152E8"/>
    <w:rsid w:val="00CE222F"/>
    <w:rsid w:val="00D76A42"/>
    <w:rsid w:val="00DA1971"/>
    <w:rsid w:val="00DA5207"/>
    <w:rsid w:val="00DB46B8"/>
    <w:rsid w:val="00E063F1"/>
    <w:rsid w:val="00E21ED5"/>
    <w:rsid w:val="00E406CF"/>
    <w:rsid w:val="00E47196"/>
    <w:rsid w:val="00EF6CDD"/>
    <w:rsid w:val="00F374FC"/>
    <w:rsid w:val="00F72280"/>
    <w:rsid w:val="00FB2AEA"/>
    <w:rsid w:val="00FE1868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2069"/>
  <w15:docId w15:val="{98B98B87-78D6-4EE9-BDF2-E97F9FB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F1"/>
  </w:style>
  <w:style w:type="paragraph" w:styleId="1">
    <w:name w:val="heading 1"/>
    <w:basedOn w:val="a"/>
    <w:link w:val="10"/>
    <w:uiPriority w:val="9"/>
    <w:qFormat/>
    <w:rsid w:val="009C7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caption"/>
    <w:basedOn w:val="a"/>
    <w:next w:val="a"/>
    <w:uiPriority w:val="35"/>
    <w:unhideWhenUsed/>
    <w:qFormat/>
    <w:rsid w:val="009C79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7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5728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8A8"/>
    <w:pPr>
      <w:ind w:left="720"/>
      <w:contextualSpacing/>
    </w:pPr>
  </w:style>
  <w:style w:type="character" w:customStyle="1" w:styleId="organictextcontentspan">
    <w:name w:val="organictextcontentspan"/>
    <w:basedOn w:val="a0"/>
    <w:rsid w:val="002846DF"/>
  </w:style>
  <w:style w:type="character" w:customStyle="1" w:styleId="40">
    <w:name w:val="Заголовок 4 Знак"/>
    <w:basedOn w:val="a0"/>
    <w:link w:val="4"/>
    <w:uiPriority w:val="9"/>
    <w:semiHidden/>
    <w:rsid w:val="008953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EF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ЕРМАКОВ</dc:creator>
  <cp:keywords/>
  <dc:description/>
  <cp:lastModifiedBy>Михаил Ермаков</cp:lastModifiedBy>
  <cp:revision>29</cp:revision>
  <dcterms:created xsi:type="dcterms:W3CDTF">2024-10-31T10:05:00Z</dcterms:created>
  <dcterms:modified xsi:type="dcterms:W3CDTF">2025-05-27T12:49:00Z</dcterms:modified>
</cp:coreProperties>
</file>